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5B" w:rsidRDefault="00241ABF">
      <w:pPr>
        <w:spacing w:line="360" w:lineRule="auto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《献给阿尔吉侬的花束》</w:t>
      </w:r>
    </w:p>
    <w:p w:rsidR="00535D5B" w:rsidRDefault="00241ABF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686050" cy="3468292"/>
            <wp:effectExtent l="0" t="0" r="0" b="0"/>
            <wp:docPr id="1" name="图片 1" descr="书籍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书籍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9220" cy="34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D5B" w:rsidRDefault="00241ABF">
      <w:pPr>
        <w:spacing w:line="40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作者：（美）丹尼斯·凯斯</w:t>
      </w:r>
    </w:p>
    <w:p w:rsidR="00535D5B" w:rsidRDefault="00241ABF">
      <w:pPr>
        <w:spacing w:line="40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出版社：广西师范大学出版社，2015年</w:t>
      </w:r>
    </w:p>
    <w:p w:rsidR="00535D5B" w:rsidRDefault="00241ABF">
      <w:pPr>
        <w:spacing w:line="40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索书号：I712.45/2742X</w:t>
      </w:r>
    </w:p>
    <w:p w:rsidR="00535D5B" w:rsidRDefault="00241ABF">
      <w:pPr>
        <w:spacing w:line="40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馆藏地：医学馆流通中文书库（二楼）；江安馆社科图书（三楼）</w:t>
      </w:r>
    </w:p>
    <w:p w:rsidR="00535D5B" w:rsidRDefault="00535D5B">
      <w:pPr>
        <w:spacing w:line="400" w:lineRule="exact"/>
        <w:rPr>
          <w:rFonts w:ascii="楷体" w:eastAsia="楷体" w:hAnsi="楷体" w:cs="楷体"/>
          <w:sz w:val="24"/>
        </w:rPr>
      </w:pPr>
    </w:p>
    <w:p w:rsidR="00535D5B" w:rsidRDefault="00241ABF">
      <w:pPr>
        <w:spacing w:line="40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书籍简介</w:t>
      </w:r>
    </w:p>
    <w:p w:rsidR="00535D5B" w:rsidRDefault="00241AB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书是一部患有心智障碍的男孩查理·高登的自述，记录了自己经过科学家的实验手术“变聪明”的经过与人生转折。因为先天的心智障碍，他被家人责打、被送到低能儿的学校、被自以为的朋友戏耍，但是他一直用善意包容这个世界带给他的一切。可是在手术后，他虽然逐渐成为了天才，却也发现残酷的真相隐藏于过去的美好之下。这个世界对他有太多的恶意，他被激发出了很多如恐慌、偏激等不安的消极情绪。在变聪明的同时，他不得不承受这份被恶意环绕的痛苦。这之后，他的智力达到巅峰时，发现这项实验注定失败，他拼尽全力找到原因，但是记忆与心智已经在逐渐减退，直到变回最初的痴愚。</w:t>
      </w:r>
    </w:p>
    <w:p w:rsidR="00535D5B" w:rsidRDefault="00241ABF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作者简介</w:t>
      </w:r>
    </w:p>
    <w:p w:rsidR="00535D5B" w:rsidRDefault="00241AB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丹尼斯·凯斯，美国著名科幻作家，雨果奖、星云奖得主，代表作有《献给阿尔吉侬的花束》《24个比利》等。大学于布鲁克林学院修习心理学，所以他非常擅长在小说中探讨人类最微小、最深层次的心理问题。后在俄亥俄大学任教期间，开始以多重人格为作品创作方向，极其擅长在医学背景之下描写人类的心</w:t>
      </w:r>
      <w:r>
        <w:rPr>
          <w:rFonts w:ascii="楷体" w:eastAsia="楷体" w:hAnsi="楷体" w:cs="楷体" w:hint="eastAsia"/>
          <w:sz w:val="24"/>
        </w:rPr>
        <w:lastRenderedPageBreak/>
        <w:t>理。</w:t>
      </w:r>
    </w:p>
    <w:p w:rsidR="00535D5B" w:rsidRDefault="00241ABF">
      <w:pPr>
        <w:spacing w:line="40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推荐理由</w:t>
      </w:r>
    </w:p>
    <w:p w:rsidR="00535D5B" w:rsidRDefault="00241AB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这真的是一本引人入胜的科幻小说，和大多数小说一样，它并不只停留在科学和幻想，最终都会归结于人：通过描写人在某些特定情况下做出的特定反应，或者折射出的某种特定心理，来表达一种跃于文字之上的内容，从而带给我们更多思考。</w:t>
      </w:r>
    </w:p>
    <w:p w:rsidR="00535D5B" w:rsidRDefault="00241AB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我在看这本书的时候，就一直在想一个问题：人为什么为人？如果人的智商可以通过手术改变，那么是不是人人都可以通过这样的手段变聪明呢？这是科学延伸出的未来吗？</w:t>
      </w:r>
    </w:p>
    <w:p w:rsidR="00535D5B" w:rsidRDefault="00241AB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查理在智商已经达到从前的3倍时，内心深处却被恐惧与愤怒环绕；他可以写出至今没人研究出来的基因治疗失败原因的论文，却无法忘怀亲人和朋友带来的伤害；他掌握了很多种语言，却对爱情的到来手足无措；他可以只靠自己做成很多事，却无法摆脱那个曾经痴愚的自己。即使他曾经变聪明，懂了很多从前所不懂，但是最后一切都回归原点。</w:t>
      </w:r>
    </w:p>
    <w:p w:rsidR="00535D5B" w:rsidRDefault="00241AB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透过这本书，我看到了丹尼斯着力描述的人的复杂性。人之所以为人，不仅因为有着与其他物种相比较高的智商，还有爱、恨、喜、悲，各种各样丰富的情感。查理在他的记录中这么写道：如果没有人性情感的调和，智慧与教育根本毫无价值。这才是我们区别于其他物种的原因，这才是人之所以为人的原因。</w:t>
      </w:r>
    </w:p>
    <w:p w:rsidR="00535D5B" w:rsidRDefault="00241ABF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书名叫做《献给阿尔吉侬的花束》，一开始我不懂查理为什么要在阿尔吉侬死后为它送上鲜花。但是现在我好像明白了，这也许就是人类独有的名为“悲悯与爱”的情感，这本身就体现出了人不同于其他物种的复杂性。</w:t>
      </w:r>
    </w:p>
    <w:p w:rsidR="00535D5B" w:rsidRDefault="00241AB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这只是其中一个方面的思考。本书对于查理爱情、亲情、友情、工作等方面的记录都能体现出很多不同角度的不同观点。其他的内容，期待更多读者像我一样去慢慢挖掘，细细品味。</w:t>
      </w:r>
    </w:p>
    <w:p w:rsidR="00535D5B" w:rsidRDefault="00241ABF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相关推荐</w:t>
      </w:r>
    </w:p>
    <w:p w:rsidR="00535D5B" w:rsidRDefault="00241AB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《24个比利》</w:t>
      </w:r>
    </w:p>
    <w:p w:rsidR="00A82C3E" w:rsidRPr="00A82C3E" w:rsidRDefault="00A82C3E">
      <w:pPr>
        <w:spacing w:line="400" w:lineRule="exact"/>
        <w:ind w:firstLineChars="200" w:firstLine="480"/>
        <w:rPr>
          <w:rFonts w:ascii="楷体" w:eastAsia="楷体" w:hAnsi="楷体" w:cs="楷体" w:hint="eastAsia"/>
          <w:sz w:val="24"/>
        </w:rPr>
      </w:pPr>
      <w:bookmarkStart w:id="0" w:name="_GoBack"/>
      <w:bookmarkEnd w:id="0"/>
    </w:p>
    <w:p w:rsidR="00DD552D" w:rsidRDefault="00DD552D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作者：</w:t>
      </w:r>
      <w:r w:rsidRPr="00DD552D">
        <w:rPr>
          <w:rFonts w:ascii="楷体" w:eastAsia="楷体" w:hAnsi="楷体" w:cs="楷体" w:hint="eastAsia"/>
          <w:sz w:val="24"/>
        </w:rPr>
        <w:t>(美) 丹尼尔·凯斯著</w:t>
      </w:r>
    </w:p>
    <w:p w:rsidR="00DD552D" w:rsidRDefault="00DD552D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出版社：</w:t>
      </w:r>
      <w:r w:rsidRPr="00DD552D">
        <w:rPr>
          <w:rFonts w:ascii="楷体" w:eastAsia="楷体" w:hAnsi="楷体" w:cs="楷体" w:hint="eastAsia"/>
          <w:sz w:val="24"/>
        </w:rPr>
        <w:t>中信出版社</w:t>
      </w:r>
      <w:r>
        <w:rPr>
          <w:rFonts w:ascii="楷体" w:eastAsia="楷体" w:hAnsi="楷体" w:cs="楷体" w:hint="eastAsia"/>
          <w:sz w:val="24"/>
        </w:rPr>
        <w:t>，</w:t>
      </w:r>
      <w:r w:rsidRPr="00DD552D">
        <w:rPr>
          <w:rFonts w:ascii="楷体" w:eastAsia="楷体" w:hAnsi="楷体" w:cs="楷体" w:hint="eastAsia"/>
          <w:sz w:val="24"/>
        </w:rPr>
        <w:t>2018</w:t>
      </w:r>
    </w:p>
    <w:p w:rsidR="00DD552D" w:rsidRDefault="00DD552D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索书号</w:t>
      </w:r>
      <w:r>
        <w:rPr>
          <w:rFonts w:ascii="楷体" w:eastAsia="楷体" w:hAnsi="楷体" w:cs="楷体"/>
          <w:sz w:val="24"/>
        </w:rPr>
        <w:t>：</w:t>
      </w:r>
      <w:r w:rsidRPr="00DD552D">
        <w:rPr>
          <w:rFonts w:ascii="楷体" w:eastAsia="楷体" w:hAnsi="楷体" w:cs="楷体"/>
          <w:sz w:val="24"/>
        </w:rPr>
        <w:t>I712.45/2742G-1</w:t>
      </w:r>
    </w:p>
    <w:p w:rsidR="00DD552D" w:rsidRDefault="00DD552D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馆藏地</w:t>
      </w:r>
      <w:r>
        <w:rPr>
          <w:rFonts w:ascii="楷体" w:eastAsia="楷体" w:hAnsi="楷体" w:cs="楷体"/>
          <w:sz w:val="24"/>
        </w:rPr>
        <w:t>：</w:t>
      </w:r>
      <w:r w:rsidRPr="00DD552D">
        <w:rPr>
          <w:rFonts w:ascii="楷体" w:eastAsia="楷体" w:hAnsi="楷体" w:cs="楷体" w:hint="eastAsia"/>
          <w:sz w:val="24"/>
        </w:rPr>
        <w:t>文理馆流通中文书库</w:t>
      </w:r>
    </w:p>
    <w:p w:rsidR="00DD552D" w:rsidRDefault="00DD552D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</w:p>
    <w:p w:rsidR="00DD552D" w:rsidRDefault="00DD552D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图文</w:t>
      </w:r>
      <w:r>
        <w:rPr>
          <w:rFonts w:ascii="楷体" w:eastAsia="楷体" w:hAnsi="楷体" w:cs="楷体"/>
          <w:sz w:val="24"/>
        </w:rPr>
        <w:t>：生物医学工程学院</w:t>
      </w:r>
      <w:r>
        <w:rPr>
          <w:rFonts w:ascii="楷体" w:eastAsia="楷体" w:hAnsi="楷体" w:cs="楷体" w:hint="eastAsia"/>
          <w:sz w:val="24"/>
        </w:rPr>
        <w:t xml:space="preserve"> 李若琳</w:t>
      </w:r>
    </w:p>
    <w:p w:rsidR="00DD552D" w:rsidRDefault="00DD552D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审校</w:t>
      </w:r>
      <w:r>
        <w:rPr>
          <w:rFonts w:ascii="楷体" w:eastAsia="楷体" w:hAnsi="楷体" w:cs="楷体"/>
          <w:sz w:val="24"/>
        </w:rPr>
        <w:t>：马梦灵</w:t>
      </w:r>
    </w:p>
    <w:p w:rsidR="00DD552D" w:rsidRDefault="00DD552D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组稿</w:t>
      </w:r>
      <w:r>
        <w:rPr>
          <w:rFonts w:ascii="楷体" w:eastAsia="楷体" w:hAnsi="楷体" w:cs="楷体"/>
          <w:sz w:val="24"/>
        </w:rPr>
        <w:t>：资源建设中心</w:t>
      </w:r>
    </w:p>
    <w:sectPr w:rsidR="00DD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02" w:rsidRDefault="008E6C02" w:rsidP="00DD552D">
      <w:r>
        <w:separator/>
      </w:r>
    </w:p>
  </w:endnote>
  <w:endnote w:type="continuationSeparator" w:id="0">
    <w:p w:rsidR="008E6C02" w:rsidRDefault="008E6C02" w:rsidP="00DD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02" w:rsidRDefault="008E6C02" w:rsidP="00DD552D">
      <w:r>
        <w:separator/>
      </w:r>
    </w:p>
  </w:footnote>
  <w:footnote w:type="continuationSeparator" w:id="0">
    <w:p w:rsidR="008E6C02" w:rsidRDefault="008E6C02" w:rsidP="00DD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35D5B"/>
    <w:rsid w:val="001858E0"/>
    <w:rsid w:val="00241ABF"/>
    <w:rsid w:val="00242F95"/>
    <w:rsid w:val="00535D5B"/>
    <w:rsid w:val="008E6C02"/>
    <w:rsid w:val="00A82C3E"/>
    <w:rsid w:val="00DD552D"/>
    <w:rsid w:val="012030F0"/>
    <w:rsid w:val="07C924CF"/>
    <w:rsid w:val="159C2069"/>
    <w:rsid w:val="1B391A9C"/>
    <w:rsid w:val="2534545B"/>
    <w:rsid w:val="25756E71"/>
    <w:rsid w:val="26263565"/>
    <w:rsid w:val="266F6D4B"/>
    <w:rsid w:val="28E00B17"/>
    <w:rsid w:val="2D4E32D0"/>
    <w:rsid w:val="31FB7654"/>
    <w:rsid w:val="321C5E1E"/>
    <w:rsid w:val="32541E7F"/>
    <w:rsid w:val="327F717E"/>
    <w:rsid w:val="331C5AD4"/>
    <w:rsid w:val="332E1377"/>
    <w:rsid w:val="37B7226F"/>
    <w:rsid w:val="45C76CFE"/>
    <w:rsid w:val="46911D5E"/>
    <w:rsid w:val="4F310701"/>
    <w:rsid w:val="5C705EEE"/>
    <w:rsid w:val="6D3C4C77"/>
    <w:rsid w:val="78796E64"/>
    <w:rsid w:val="78E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D5EF5E-15D1-4080-AEBC-9F8FBB8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55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D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55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SCU-LibGx</cp:lastModifiedBy>
  <cp:revision>5</cp:revision>
  <dcterms:created xsi:type="dcterms:W3CDTF">2022-11-16T10:09:00Z</dcterms:created>
  <dcterms:modified xsi:type="dcterms:W3CDTF">2022-12-26T03:12:00Z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CC47169A35A94F5E93D0F7E7ABA2B75C</vt:lpwstr>
  </property>
</Properties>
</file>