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spacing w:line="360" w:lineRule="auto"/>
        <w:rPr>
          <w:rFonts w:ascii="楷体" w:hAnsi="楷体" w:eastAsia="楷体" w:cs="黑体"/>
          <w:b/>
          <w:sz w:val="24"/>
        </w:rPr>
      </w:pPr>
      <w:r>
        <w:rPr>
          <w:rFonts w:hint="eastAsia" w:ascii="楷体" w:hAnsi="楷体" w:eastAsia="楷体" w:cs="黑体"/>
          <w:b/>
          <w:sz w:val="24"/>
        </w:rPr>
        <w:t>书籍信息</w:t>
      </w:r>
    </w:p>
    <w:p>
      <w:pPr>
        <w:spacing w:line="360" w:lineRule="auto"/>
        <w:rPr>
          <w:rFonts w:ascii="楷体" w:hAnsi="楷体" w:eastAsia="楷体" w:cstheme="minorEastAsia"/>
          <w:sz w:val="24"/>
        </w:rPr>
      </w:pPr>
      <w:r>
        <w:rPr>
          <w:rFonts w:ascii="楷体" w:hAnsi="楷体" w:eastAsia="楷体" w:cs="宋体"/>
          <w:sz w:val="24"/>
        </w:rPr>
        <w:drawing>
          <wp:inline distT="0" distB="0" distL="114300" distR="114300">
            <wp:extent cx="1371600" cy="1724025"/>
            <wp:effectExtent l="1905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楷体" w:hAnsi="楷体" w:eastAsia="楷体" w:cstheme="minorEastAsia"/>
          <w:sz w:val="24"/>
        </w:rPr>
      </w:pPr>
      <w:r>
        <w:rPr>
          <w:rFonts w:hint="eastAsia" w:ascii="楷体" w:hAnsi="楷体" w:eastAsia="楷体" w:cstheme="minorEastAsia"/>
          <w:sz w:val="24"/>
        </w:rPr>
        <w:t>书名：《走出唯一真理观》</w:t>
      </w:r>
    </w:p>
    <w:p>
      <w:pPr>
        <w:spacing w:line="360" w:lineRule="auto"/>
        <w:rPr>
          <w:rFonts w:ascii="楷体" w:hAnsi="楷体" w:eastAsia="楷体" w:cstheme="minorEastAsia"/>
          <w:sz w:val="24"/>
        </w:rPr>
      </w:pPr>
      <w:r>
        <w:rPr>
          <w:rFonts w:hint="eastAsia" w:ascii="楷体" w:hAnsi="楷体" w:eastAsia="楷体" w:cstheme="minorEastAsia"/>
          <w:sz w:val="24"/>
        </w:rPr>
        <w:t>作者：陈嘉映</w:t>
      </w:r>
    </w:p>
    <w:p>
      <w:pPr>
        <w:spacing w:line="360" w:lineRule="auto"/>
        <w:rPr>
          <w:rFonts w:ascii="楷体" w:hAnsi="楷体" w:eastAsia="楷体" w:cstheme="minorEastAsia"/>
          <w:sz w:val="24"/>
        </w:rPr>
      </w:pPr>
      <w:r>
        <w:rPr>
          <w:rFonts w:hint="eastAsia" w:ascii="楷体" w:hAnsi="楷体" w:eastAsia="楷体" w:cstheme="minorEastAsia"/>
          <w:sz w:val="24"/>
        </w:rPr>
        <w:t>出版社：上海文艺出版社，2020</w:t>
      </w:r>
    </w:p>
    <w:p>
      <w:pPr>
        <w:spacing w:line="360" w:lineRule="auto"/>
        <w:rPr>
          <w:rFonts w:ascii="楷体" w:hAnsi="楷体" w:eastAsia="楷体" w:cstheme="minorEastAsia"/>
          <w:sz w:val="24"/>
        </w:rPr>
      </w:pPr>
      <w:r>
        <w:rPr>
          <w:rFonts w:hint="eastAsia" w:ascii="楷体" w:hAnsi="楷体" w:eastAsia="楷体" w:cstheme="minorEastAsia"/>
          <w:sz w:val="24"/>
        </w:rPr>
        <w:t>书号：978-7-5321-7546-8</w:t>
      </w:r>
    </w:p>
    <w:p>
      <w:pPr>
        <w:spacing w:line="360" w:lineRule="auto"/>
        <w:rPr>
          <w:rFonts w:ascii="楷体" w:hAnsi="楷体" w:eastAsia="楷体" w:cstheme="minorEastAsia"/>
          <w:sz w:val="24"/>
        </w:rPr>
      </w:pPr>
      <w:r>
        <w:rPr>
          <w:rFonts w:hint="eastAsia" w:ascii="楷体" w:hAnsi="楷体" w:eastAsia="楷体" w:cstheme="minorEastAsia"/>
          <w:sz w:val="24"/>
        </w:rPr>
        <w:t>馆藏地：江安馆新到资源</w:t>
      </w:r>
    </w:p>
    <w:p>
      <w:pPr>
        <w:spacing w:line="360" w:lineRule="auto"/>
        <w:rPr>
          <w:rFonts w:ascii="楷体" w:hAnsi="楷体" w:eastAsia="楷体" w:cstheme="minorEastAsia"/>
          <w:sz w:val="24"/>
        </w:rPr>
      </w:pPr>
      <w:r>
        <w:rPr>
          <w:rFonts w:hint="eastAsia" w:ascii="楷体" w:hAnsi="楷体" w:eastAsia="楷体" w:cstheme="minorEastAsia"/>
          <w:sz w:val="24"/>
        </w:rPr>
        <w:t>索书号：I267.1/7446Z</w:t>
      </w:r>
    </w:p>
    <w:p>
      <w:pPr>
        <w:spacing w:line="360" w:lineRule="auto"/>
        <w:rPr>
          <w:rFonts w:ascii="楷体" w:hAnsi="楷体" w:eastAsia="楷体" w:cstheme="minorEastAsia"/>
          <w:sz w:val="24"/>
        </w:rPr>
      </w:pPr>
    </w:p>
    <w:p>
      <w:pPr>
        <w:spacing w:line="360" w:lineRule="auto"/>
        <w:rPr>
          <w:rFonts w:ascii="楷体" w:hAnsi="楷体" w:eastAsia="楷体" w:cstheme="minorEastAsia"/>
          <w:b/>
          <w:sz w:val="24"/>
        </w:rPr>
      </w:pPr>
      <w:r>
        <w:rPr>
          <w:rFonts w:hint="eastAsia" w:ascii="楷体" w:hAnsi="楷体" w:eastAsia="楷体" w:cstheme="minorEastAsia"/>
          <w:b/>
          <w:sz w:val="24"/>
        </w:rPr>
        <w:t>二、书籍简介</w:t>
      </w:r>
    </w:p>
    <w:p>
      <w:pPr>
        <w:spacing w:line="360" w:lineRule="auto"/>
        <w:ind w:firstLine="480" w:firstLineChars="200"/>
        <w:rPr>
          <w:rFonts w:ascii="楷体" w:hAnsi="楷体" w:eastAsia="楷体" w:cstheme="minorEastAsia"/>
          <w:sz w:val="24"/>
        </w:rPr>
      </w:pPr>
      <w:r>
        <w:rPr>
          <w:rFonts w:hint="eastAsia" w:ascii="楷体" w:hAnsi="楷体" w:eastAsia="楷体" w:cstheme="minorEastAsia"/>
          <w:sz w:val="24"/>
        </w:rPr>
        <w:t>本书是陈嘉映先生选编自己于2007-2018年间所做演讲、访谈与评论结集。陈先生指出，道有不同，从前有不同的道，现在有不同的道，将来还有不同的道。这些不同的道之间怎样呼应，怎样交流，怎样斗争。哲学，尤其今天的哲学，不是宣教式的，不是上智向下愚宣教。我们之所求，首先不是让别人明白，而是求自己明白。</w:t>
      </w:r>
    </w:p>
    <w:p>
      <w:pPr>
        <w:spacing w:line="360" w:lineRule="auto"/>
        <w:rPr>
          <w:rFonts w:ascii="楷体" w:hAnsi="楷体" w:eastAsia="楷体" w:cstheme="minorEastAsia"/>
          <w:sz w:val="24"/>
        </w:rPr>
      </w:pPr>
    </w:p>
    <w:p>
      <w:pPr>
        <w:pStyle w:val="7"/>
        <w:numPr>
          <w:ilvl w:val="0"/>
          <w:numId w:val="2"/>
        </w:numPr>
        <w:spacing w:line="360" w:lineRule="auto"/>
        <w:ind w:firstLineChars="0"/>
        <w:rPr>
          <w:rFonts w:ascii="楷体" w:hAnsi="楷体" w:eastAsia="楷体" w:cs="黑体"/>
          <w:b/>
          <w:sz w:val="24"/>
        </w:rPr>
      </w:pPr>
      <w:r>
        <w:rPr>
          <w:rFonts w:hint="eastAsia" w:ascii="楷体" w:hAnsi="楷体" w:eastAsia="楷体" w:cs="黑体"/>
          <w:b/>
          <w:sz w:val="24"/>
        </w:rPr>
        <w:t>作者简介</w:t>
      </w:r>
    </w:p>
    <w:p>
      <w:pPr>
        <w:spacing w:line="360" w:lineRule="auto"/>
        <w:ind w:firstLine="480" w:firstLineChars="200"/>
        <w:rPr>
          <w:rFonts w:ascii="楷体" w:hAnsi="楷体" w:eastAsia="楷体" w:cs="宋体"/>
          <w:sz w:val="24"/>
        </w:rPr>
      </w:pPr>
      <w:r>
        <w:rPr>
          <w:rFonts w:hint="eastAsia" w:ascii="楷体" w:hAnsi="楷体" w:eastAsia="楷体" w:cs="宋体"/>
          <w:sz w:val="24"/>
        </w:rPr>
        <w:t>陈嘉映，1952年生，先后任教北京大学哲学系、华东师范大学哲学系，现为首都师范大学哲学系资深教授。著有《海德格尔哲学概论》《〈存在与时间〉读本》《无法还原的象》《哲学</w:t>
      </w:r>
      <w:r>
        <w:rPr>
          <w:rFonts w:hint="eastAsia" w:ascii="楷体" w:hAnsi="宋体" w:eastAsia="宋体" w:cs="宋体"/>
          <w:sz w:val="24"/>
        </w:rPr>
        <w:t>•</w:t>
      </w:r>
      <w:r>
        <w:rPr>
          <w:rFonts w:hint="eastAsia" w:ascii="楷体" w:hAnsi="楷体" w:eastAsia="楷体" w:cs="宋体"/>
          <w:sz w:val="24"/>
        </w:rPr>
        <w:t>科学</w:t>
      </w:r>
      <w:r>
        <w:rPr>
          <w:rFonts w:hint="eastAsia" w:ascii="楷体" w:hAnsi="宋体" w:eastAsia="宋体" w:cs="宋体"/>
          <w:sz w:val="24"/>
        </w:rPr>
        <w:t>•</w:t>
      </w:r>
      <w:r>
        <w:rPr>
          <w:rFonts w:hint="eastAsia" w:ascii="楷体" w:hAnsi="楷体" w:eastAsia="楷体" w:cs="宋体"/>
          <w:sz w:val="24"/>
        </w:rPr>
        <w:t>常识》等；译有《存在与时间》《哲学研究》《哲学中的语言学》《感觉与可感物》《哲学与伦理学的限度》等。</w:t>
      </w:r>
    </w:p>
    <w:p>
      <w:pPr>
        <w:spacing w:line="360" w:lineRule="auto"/>
        <w:ind w:firstLine="480" w:firstLineChars="200"/>
        <w:rPr>
          <w:rFonts w:ascii="楷体" w:hAnsi="楷体" w:eastAsia="楷体" w:cs="宋体"/>
          <w:sz w:val="24"/>
        </w:rPr>
      </w:pPr>
    </w:p>
    <w:p>
      <w:pPr>
        <w:spacing w:line="360" w:lineRule="auto"/>
        <w:rPr>
          <w:rFonts w:ascii="楷体" w:hAnsi="楷体" w:eastAsia="楷体" w:cs="宋体"/>
          <w:b/>
          <w:sz w:val="24"/>
        </w:rPr>
      </w:pPr>
      <w:r>
        <w:rPr>
          <w:rFonts w:hint="eastAsia" w:ascii="楷体" w:hAnsi="楷体" w:eastAsia="楷体" w:cs="宋体"/>
          <w:b/>
          <w:sz w:val="24"/>
        </w:rPr>
        <w:t>四、</w:t>
      </w:r>
      <w:r>
        <w:rPr>
          <w:rFonts w:hint="eastAsia" w:ascii="楷体" w:hAnsi="楷体" w:eastAsia="楷体" w:cs="黑体"/>
          <w:b/>
          <w:sz w:val="24"/>
        </w:rPr>
        <w:t>个人推荐感言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“哲学”是很难对其确切进行定义的一个词语。对于我们来说，与其将哲学视为探索形而上的不变真理，不如用哲学的思想来指导普通人更好的生活。哲学并不会告诉你起点，也并不能给你最终答案，但是在最初起点与最终答案之间，它能够让你在其中自由穿梭，自由反思。既然是自由的，那么看待问题和世界的视角就不能单一，也</w:t>
      </w:r>
      <w:r>
        <w:rPr>
          <w:rFonts w:hint="eastAsia" w:ascii="楷体" w:hAnsi="楷体" w:eastAsia="楷体" w:cs="楷体"/>
          <w:sz w:val="24"/>
          <w:szCs w:val="24"/>
        </w:rPr>
        <w:t>不要困在自己唯一的价值体系中。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我们生活中普遍存在争论，若仔细审视就会发现许多都是无效争论，也没有解决的可能。为什么我们依旧在争论？</w:t>
      </w:r>
      <w:r>
        <w:rPr>
          <w:rFonts w:hint="eastAsia" w:ascii="楷体" w:hAnsi="楷体" w:eastAsia="楷体" w:cs="楷体"/>
          <w:sz w:val="24"/>
          <w:szCs w:val="24"/>
        </w:rPr>
        <w:t>现代的反思则无处不在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 xml:space="preserve">，其出现率极高，我们都知道反思的好处。但是你是否反思过你的反思，你的反思又是否是过度的反思呢？一个人从小就要接受教育，教育能够使一个人更好的适应人类社会的生存。教育涉及灌输，灌输涉及洗脑，所以你分得清教育和洗脑吗？“书犹药也”，我们时常进行阅读，但是否每读一本书，都能引起你内心的一些涟漪，而不仅仅只是检索信息？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在这本书中，或许会找到一些答案能够解答你生活中的困惑。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--哲学系与宗教所 冯一诺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楷体" w:hAnsi="楷体" w:eastAsia="楷体" w:cs="楷体"/>
          <w:sz w:val="24"/>
        </w:rPr>
      </w:pPr>
    </w:p>
    <w:p>
      <w:pPr>
        <w:spacing w:line="360" w:lineRule="auto"/>
        <w:ind w:firstLine="480" w:firstLineChars="200"/>
        <w:rPr>
          <w:rFonts w:ascii="楷体" w:hAnsi="楷体" w:eastAsia="楷体" w:cs="宋体"/>
          <w:sz w:val="24"/>
        </w:rPr>
      </w:pPr>
      <w:r>
        <w:rPr>
          <w:rFonts w:hint="eastAsia" w:ascii="楷体" w:hAnsi="楷体" w:eastAsia="楷体" w:cs="宋体"/>
          <w:sz w:val="24"/>
        </w:rPr>
        <w:t>我们为什么要阅读哲学？哲学如何帮助我们思考？我想这本《走出唯一真理观》能给出答案。陈嘉映教授的这本自选文集就像是关于哲学的开胃小菜，精致、精彩还能“助消化”。陈教授从书名就开始告诉我们，哲学不是去找寻唯一的真理。陈教授在书中回答了许多当下年轻人忧思和焦虑的问题，深入浅出授业解惑。</w:t>
      </w:r>
    </w:p>
    <w:p>
      <w:pPr>
        <w:spacing w:line="360" w:lineRule="auto"/>
        <w:ind w:firstLine="480" w:firstLineChars="200"/>
        <w:rPr>
          <w:rFonts w:ascii="楷体" w:hAnsi="楷体" w:eastAsia="楷体" w:cs="宋体"/>
          <w:sz w:val="24"/>
        </w:rPr>
      </w:pPr>
      <w:r>
        <w:rPr>
          <w:rFonts w:hint="eastAsia" w:ascii="楷体" w:hAnsi="楷体" w:eastAsia="楷体" w:cs="宋体"/>
          <w:sz w:val="24"/>
        </w:rPr>
        <w:t>我曾困于对过去的执着和对未来的不安，周而复始，没完没了，似乎囿于一种虚无的状态无法自拔。这本书的许多观点给予了我启发和指引，帮助我从焦虑的死胡同中走出来。没有接触过哲学和系统的三观架构时，确实很容易走进思想的“迷宫”，加之当前的社会矛盾在加深，社会的不稳定和不确定性在增加。面对纷繁复杂的信息，我们的思考也往往陷入泥沼，感到迷茫。事实上，历史没有一个终极目标，历史的远景我们看不清楚，技术发展会带来意想不到的社会变化，不必投入太多情绪去判读所谓的“大势”，我们更需要了解眼下的实际社会状况。</w:t>
      </w:r>
    </w:p>
    <w:p>
      <w:pPr>
        <w:spacing w:line="360" w:lineRule="auto"/>
        <w:ind w:firstLine="480" w:firstLineChars="200"/>
        <w:rPr>
          <w:rFonts w:ascii="楷体" w:hAnsi="楷体" w:eastAsia="楷体" w:cs="宋体"/>
          <w:sz w:val="24"/>
        </w:rPr>
      </w:pPr>
      <w:r>
        <w:rPr>
          <w:rFonts w:hint="eastAsia" w:ascii="楷体" w:hAnsi="楷体" w:eastAsia="楷体" w:cs="宋体"/>
          <w:sz w:val="24"/>
        </w:rPr>
        <w:t>陈嘉映教授的这本文集主要由演讲、访谈和评论构成，书中没有说教式的文字，只有平等的交流。哲学能帮助我不再迷茫，且对自己选择的事业倾注更坚定的热情。如果你对哲学还不太了解，可以从这本书开始，感受哲学的魅力。</w:t>
      </w:r>
    </w:p>
    <w:p>
      <w:pPr>
        <w:spacing w:line="360" w:lineRule="auto"/>
        <w:ind w:firstLine="480" w:firstLineChars="200"/>
        <w:jc w:val="right"/>
        <w:rPr>
          <w:rFonts w:ascii="楷体" w:hAnsi="楷体" w:eastAsia="楷体" w:cs="宋体"/>
          <w:sz w:val="24"/>
        </w:rPr>
      </w:pPr>
      <w:r>
        <w:rPr>
          <w:rFonts w:hint="eastAsia" w:ascii="楷体" w:hAnsi="楷体" w:eastAsia="楷体" w:cs="宋体"/>
          <w:sz w:val="24"/>
          <w:lang w:val="en-US" w:eastAsia="zh-CN"/>
        </w:rPr>
        <w:t>--</w:t>
      </w:r>
      <w:r>
        <w:rPr>
          <w:rFonts w:hint="eastAsia" w:ascii="楷体" w:hAnsi="楷体" w:eastAsia="楷体" w:cs="宋体"/>
          <w:sz w:val="24"/>
        </w:rPr>
        <w:t>秦昕然</w:t>
      </w:r>
    </w:p>
    <w:p>
      <w:pPr>
        <w:spacing w:line="360" w:lineRule="auto"/>
        <w:rPr>
          <w:rFonts w:ascii="楷体" w:hAnsi="楷体" w:eastAsia="楷体" w:cs="宋体"/>
          <w:sz w:val="24"/>
        </w:rPr>
      </w:pPr>
    </w:p>
    <w:p>
      <w:pPr>
        <w:spacing w:line="360" w:lineRule="auto"/>
        <w:rPr>
          <w:rFonts w:ascii="楷体" w:hAnsi="楷体" w:eastAsia="楷体" w:cs="宋体"/>
          <w:b/>
          <w:sz w:val="24"/>
        </w:rPr>
      </w:pPr>
      <w:r>
        <w:rPr>
          <w:rFonts w:hint="eastAsia" w:ascii="楷体" w:hAnsi="楷体" w:eastAsia="楷体" w:cs="宋体"/>
          <w:b/>
          <w:sz w:val="24"/>
        </w:rPr>
        <w:t>五、延伸阅读</w:t>
      </w:r>
    </w:p>
    <w:p>
      <w:pPr>
        <w:spacing w:line="360" w:lineRule="auto"/>
        <w:rPr>
          <w:rFonts w:ascii="楷体" w:hAnsi="楷体" w:eastAsia="楷体" w:cs="宋体"/>
          <w:sz w:val="24"/>
        </w:rPr>
      </w:pPr>
      <w:r>
        <w:drawing>
          <wp:inline distT="0" distB="0" distL="0" distR="0">
            <wp:extent cx="1952625" cy="1743075"/>
            <wp:effectExtent l="19050" t="0" r="9525" b="0"/>
            <wp:docPr id="2" name="图片 1" descr="http://cover.yuntu.io/69/62/97871001635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http://cover.yuntu.io/69/62/978710016354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52625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楷体" w:hAnsi="楷体" w:eastAsia="楷体" w:cs="宋体"/>
          <w:sz w:val="24"/>
        </w:rPr>
      </w:pPr>
      <w:r>
        <w:rPr>
          <w:rFonts w:hint="eastAsia" w:ascii="楷体" w:hAnsi="楷体" w:eastAsia="楷体" w:cs="宋体"/>
          <w:sz w:val="24"/>
        </w:rPr>
        <w:t>书名：《存在与时间》</w:t>
      </w:r>
    </w:p>
    <w:p>
      <w:pPr>
        <w:spacing w:line="360" w:lineRule="auto"/>
        <w:rPr>
          <w:rFonts w:ascii="楷体" w:hAnsi="楷体" w:eastAsia="楷体" w:cs="宋体"/>
          <w:sz w:val="24"/>
        </w:rPr>
      </w:pPr>
      <w:r>
        <w:rPr>
          <w:rFonts w:hint="eastAsia" w:ascii="楷体" w:hAnsi="楷体" w:eastAsia="楷体" w:cs="宋体"/>
          <w:sz w:val="24"/>
        </w:rPr>
        <w:t>作者：（德）海德格尔</w:t>
      </w:r>
      <w:bookmarkStart w:id="0" w:name="_GoBack"/>
      <w:bookmarkEnd w:id="0"/>
    </w:p>
    <w:p>
      <w:pPr>
        <w:spacing w:line="360" w:lineRule="auto"/>
        <w:rPr>
          <w:rFonts w:ascii="楷体" w:hAnsi="楷体" w:eastAsia="楷体" w:cs="宋体"/>
          <w:sz w:val="24"/>
        </w:rPr>
      </w:pPr>
      <w:r>
        <w:rPr>
          <w:rFonts w:hint="eastAsia" w:ascii="楷体" w:hAnsi="楷体" w:eastAsia="楷体" w:cs="宋体"/>
          <w:sz w:val="24"/>
        </w:rPr>
        <w:t>出版社：北京商务印书馆，2019</w:t>
      </w:r>
    </w:p>
    <w:p>
      <w:pPr>
        <w:spacing w:line="360" w:lineRule="auto"/>
        <w:rPr>
          <w:rFonts w:ascii="楷体" w:hAnsi="楷体" w:eastAsia="楷体" w:cs="宋体"/>
          <w:sz w:val="24"/>
        </w:rPr>
      </w:pPr>
      <w:r>
        <w:rPr>
          <w:rFonts w:hint="eastAsia" w:ascii="楷体" w:hAnsi="楷体" w:eastAsia="楷体" w:cs="宋体"/>
          <w:sz w:val="24"/>
        </w:rPr>
        <w:t>馆藏地：文理馆中文图书</w:t>
      </w:r>
    </w:p>
    <w:p>
      <w:pPr>
        <w:spacing w:line="360" w:lineRule="auto"/>
        <w:rPr>
          <w:rFonts w:ascii="楷体" w:hAnsi="楷体" w:eastAsia="楷体" w:cs="宋体"/>
          <w:sz w:val="24"/>
        </w:rPr>
      </w:pPr>
      <w:r>
        <w:rPr>
          <w:rFonts w:hint="eastAsia" w:ascii="楷体" w:hAnsi="楷体" w:eastAsia="楷体" w:cs="宋体"/>
          <w:sz w:val="24"/>
        </w:rPr>
        <w:t>索书号：B086/3242C(2)</w:t>
      </w:r>
    </w:p>
    <w:p>
      <w:pPr>
        <w:spacing w:line="360" w:lineRule="auto"/>
        <w:ind w:firstLine="480" w:firstLineChars="200"/>
        <w:jc w:val="right"/>
        <w:rPr>
          <w:rFonts w:hint="eastAsia" w:ascii="楷体" w:hAnsi="楷体" w:eastAsia="楷体" w:cs="宋体"/>
          <w:sz w:val="24"/>
          <w:lang w:eastAsia="zh-CN"/>
        </w:rPr>
      </w:pPr>
      <w:r>
        <w:rPr>
          <w:rFonts w:hint="eastAsia" w:ascii="楷体" w:hAnsi="楷体" w:eastAsia="楷体" w:cs="宋体"/>
          <w:sz w:val="24"/>
        </w:rPr>
        <w:t xml:space="preserve">                      </w:t>
      </w:r>
      <w:r>
        <w:rPr>
          <w:rFonts w:hint="eastAsia" w:ascii="楷体" w:hAnsi="楷体" w:eastAsia="楷体" w:cs="宋体"/>
          <w:sz w:val="24"/>
          <w:lang w:eastAsia="zh-CN"/>
        </w:rPr>
        <w:t>图文：四川大学图书馆志愿者队</w:t>
      </w:r>
    </w:p>
    <w:p>
      <w:pPr>
        <w:spacing w:line="360" w:lineRule="auto"/>
        <w:ind w:firstLine="480" w:firstLineChars="200"/>
        <w:jc w:val="right"/>
        <w:rPr>
          <w:rFonts w:ascii="楷体" w:hAnsi="楷体" w:eastAsia="楷体" w:cs="宋体"/>
          <w:sz w:val="24"/>
        </w:rPr>
      </w:pPr>
      <w:r>
        <w:rPr>
          <w:rFonts w:hint="eastAsia" w:ascii="楷体" w:hAnsi="楷体" w:eastAsia="楷体" w:cs="宋体"/>
          <w:sz w:val="24"/>
        </w:rPr>
        <w:t>审校：筱虞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7402325"/>
    <w:multiLevelType w:val="singleLevel"/>
    <w:tmpl w:val="9740232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AF91676"/>
    <w:multiLevelType w:val="multilevel"/>
    <w:tmpl w:val="6AF91676"/>
    <w:lvl w:ilvl="0" w:tentative="0">
      <w:start w:val="3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156A4785"/>
    <w:rsid w:val="000940A1"/>
    <w:rsid w:val="001252C1"/>
    <w:rsid w:val="001C015A"/>
    <w:rsid w:val="001D383F"/>
    <w:rsid w:val="00211443"/>
    <w:rsid w:val="003D7C54"/>
    <w:rsid w:val="00490A82"/>
    <w:rsid w:val="005F54F5"/>
    <w:rsid w:val="00806865"/>
    <w:rsid w:val="0089060F"/>
    <w:rsid w:val="009A3AC3"/>
    <w:rsid w:val="00E1759F"/>
    <w:rsid w:val="00E54EA0"/>
    <w:rsid w:val="00E71A29"/>
    <w:rsid w:val="028D3AF0"/>
    <w:rsid w:val="156A4785"/>
    <w:rsid w:val="40E578FC"/>
    <w:rsid w:val="5ADA5F02"/>
    <w:rsid w:val="7B1B5AE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uiPriority w:val="0"/>
    <w:rPr>
      <w:sz w:val="18"/>
      <w:szCs w:val="18"/>
    </w:rPr>
  </w:style>
  <w:style w:type="paragraph" w:styleId="3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6">
    <w:name w:val="批注框文本 Char"/>
    <w:basedOn w:val="5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7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150</Words>
  <Characters>858</Characters>
  <Lines>7</Lines>
  <Paragraphs>2</Paragraphs>
  <TotalTime>3</TotalTime>
  <ScaleCrop>false</ScaleCrop>
  <LinksUpToDate>false</LinksUpToDate>
  <CharactersWithSpaces>1006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2021-12-07T11:50:00Z</dcterms:created>
  <dc:creator>Qin.X.R</dc:creator>
  <cp:lastModifiedBy>scu</cp:lastModifiedBy>
  <dcterms:modified xsi:type="dcterms:W3CDTF">2021-12-22T03:47:42Z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C2751108D88440798BB1DF3EA0ACF1E0</vt:lpwstr>
  </property>
</Properties>
</file>