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5F" w:rsidRDefault="002C4E5F">
      <w:pPr>
        <w:pStyle w:val="p1"/>
        <w:widowControl/>
        <w:rPr>
          <w:rFonts w:ascii="Heiti SC Light" w:eastAsia="Heiti SC Light" w:hAnsi="Heiti SC Light" w:cs="Heiti SC Light"/>
        </w:rPr>
      </w:pPr>
      <w:r>
        <w:rPr>
          <w:rFonts w:ascii="Heiti SC Light" w:eastAsia="Heiti SC Light" w:hAnsi="Heiti SC Light" w:cs="Heiti SC Light" w:hint="eastAsia"/>
        </w:rPr>
        <w:t>每周一书</w:t>
      </w:r>
    </w:p>
    <w:p w:rsidR="002C4E5F" w:rsidRDefault="002C4E5F">
      <w:pPr>
        <w:pStyle w:val="p2"/>
        <w:widowControl/>
        <w:rPr>
          <w:rFonts w:ascii="Heiti SC Medium" w:eastAsia="Heiti SC Medium" w:hAnsi="Heiti SC Medium" w:cs="Heiti SC Medium"/>
          <w:b/>
        </w:rPr>
      </w:pPr>
      <w:r>
        <w:rPr>
          <w:rStyle w:val="s1"/>
          <w:rFonts w:ascii="Heiti SC Medium" w:eastAsia="Heiti SC Medium" w:hAnsi="Heiti SC Medium" w:cs="Heiti SC Medium" w:hint="eastAsia"/>
          <w:b/>
        </w:rPr>
        <w:t>禅与摩托车维修艺术</w:t>
      </w:r>
      <w:r>
        <w:rPr>
          <w:rFonts w:ascii="Heiti SC Medium" w:eastAsia="Heiti SC Medium" w:hAnsi="Heiti SC Medium" w:cs="Heiti SC Medium"/>
          <w:b/>
        </w:rPr>
        <w:t> </w:t>
      </w:r>
    </w:p>
    <w:p w:rsidR="002C4E5F" w:rsidRDefault="003E28A6">
      <w:pPr>
        <w:pStyle w:val="p3"/>
        <w:widowControl/>
        <w:rPr>
          <w:rFonts w:ascii="Heiti SC Light" w:eastAsia="Heiti SC Light" w:hAnsi="Heiti SC Light" w:cs="Heiti SC Light"/>
        </w:rPr>
      </w:pPr>
      <w:r>
        <w:rPr>
          <w:rFonts w:ascii="Heiti SC Light" w:eastAsia="Heiti SC Light" w:hAnsi="Heiti SC Light" w:cs="Heiti SC Light"/>
          <w:noProof/>
        </w:rPr>
        <w:drawing>
          <wp:inline distT="0" distB="0" distL="0" distR="0">
            <wp:extent cx="1333500" cy="1895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895475"/>
                    </a:xfrm>
                    <a:prstGeom prst="rect">
                      <a:avLst/>
                    </a:prstGeom>
                    <a:noFill/>
                    <a:ln>
                      <a:noFill/>
                    </a:ln>
                  </pic:spPr>
                </pic:pic>
              </a:graphicData>
            </a:graphic>
          </wp:inline>
        </w:drawing>
      </w:r>
    </w:p>
    <w:p w:rsidR="002C4E5F" w:rsidRDefault="002C4E5F">
      <w:pPr>
        <w:pStyle w:val="p1"/>
        <w:widowControl/>
        <w:rPr>
          <w:rFonts w:ascii="Heiti SC Light" w:eastAsia="Heiti SC Light" w:hAnsi="Heiti SC Light" w:cs="Heiti SC Light"/>
        </w:rPr>
      </w:pPr>
      <w:r>
        <w:rPr>
          <w:rFonts w:ascii="Heiti SC Light" w:eastAsia="Heiti SC Light" w:hAnsi="Heiti SC Light" w:cs="Heiti SC Light" w:hint="eastAsia"/>
        </w:rPr>
        <w:t>作者：</w:t>
      </w:r>
      <w:r>
        <w:rPr>
          <w:rFonts w:ascii="Heiti SC Light" w:eastAsia="Heiti SC Light" w:hAnsi="Heiti SC Light" w:cs="Heiti SC Light"/>
        </w:rPr>
        <w:t>[</w:t>
      </w:r>
      <w:r>
        <w:rPr>
          <w:rFonts w:ascii="Heiti SC Light" w:eastAsia="Heiti SC Light" w:hAnsi="Heiti SC Light" w:cs="Heiti SC Light" w:hint="eastAsia"/>
        </w:rPr>
        <w:t>美</w:t>
      </w:r>
      <w:r>
        <w:rPr>
          <w:rFonts w:ascii="Heiti SC Light" w:eastAsia="Heiti SC Light" w:hAnsi="Heiti SC Light" w:cs="Heiti SC Light"/>
        </w:rPr>
        <w:t xml:space="preserve">] </w:t>
      </w:r>
      <w:r>
        <w:rPr>
          <w:rFonts w:ascii="Heiti SC Light" w:eastAsia="Heiti SC Light" w:hAnsi="Heiti SC Light" w:cs="Heiti SC Light" w:hint="eastAsia"/>
        </w:rPr>
        <w:t>罗伯特·</w:t>
      </w:r>
      <w:r>
        <w:rPr>
          <w:rFonts w:ascii="Heiti SC Light" w:eastAsia="Heiti SC Light" w:hAnsi="Heiti SC Light" w:cs="Heiti SC Light"/>
        </w:rPr>
        <w:t xml:space="preserve">M. </w:t>
      </w:r>
      <w:r>
        <w:rPr>
          <w:rFonts w:ascii="Heiti SC Light" w:eastAsia="Heiti SC Light" w:hAnsi="Heiti SC Light" w:cs="Heiti SC Light" w:hint="eastAsia"/>
        </w:rPr>
        <w:t>波西格</w:t>
      </w:r>
      <w:r>
        <w:rPr>
          <w:rFonts w:ascii="Heiti SC Light" w:eastAsia="Heiti SC Light" w:hAnsi="Heiti SC Light" w:cs="Heiti SC Light"/>
        </w:rPr>
        <w:t>/</w:t>
      </w:r>
      <w:r>
        <w:rPr>
          <w:rFonts w:ascii="Heiti SC Light" w:eastAsia="Heiti SC Light" w:hAnsi="Heiti SC Light" w:cs="Heiti SC Light" w:hint="eastAsia"/>
        </w:rPr>
        <w:t>译者：张国辰</w:t>
      </w:r>
    </w:p>
    <w:p w:rsidR="002C4E5F" w:rsidRDefault="002C4E5F">
      <w:pPr>
        <w:pStyle w:val="p1"/>
        <w:widowControl/>
        <w:rPr>
          <w:rFonts w:ascii="Heiti SC Light" w:eastAsia="Heiti SC Light" w:hAnsi="Heiti SC Light" w:cs="Heiti SC Light"/>
        </w:rPr>
      </w:pPr>
      <w:r>
        <w:rPr>
          <w:rFonts w:ascii="Heiti SC Light" w:eastAsia="Heiti SC Light" w:hAnsi="Heiti SC Light" w:cs="Heiti SC Light" w:hint="eastAsia"/>
        </w:rPr>
        <w:t>出版社：重庆出版社，</w:t>
      </w:r>
      <w:r>
        <w:rPr>
          <w:rFonts w:ascii="Heiti SC Light" w:eastAsia="Heiti SC Light" w:hAnsi="Heiti SC Light" w:cs="Heiti SC Light"/>
        </w:rPr>
        <w:t>2011</w:t>
      </w:r>
    </w:p>
    <w:p w:rsidR="002C4E5F" w:rsidRDefault="002C4E5F">
      <w:pPr>
        <w:pStyle w:val="p1"/>
        <w:widowControl/>
        <w:rPr>
          <w:rFonts w:ascii="Heiti SC Light" w:eastAsia="Heiti SC Light" w:hAnsi="Heiti SC Light" w:cs="Heiti SC Light"/>
        </w:rPr>
      </w:pPr>
      <w:r>
        <w:rPr>
          <w:rFonts w:ascii="Heiti SC Light" w:eastAsia="Heiti SC Light" w:hAnsi="Heiti SC Light" w:cs="Heiti SC Light" w:hint="eastAsia"/>
        </w:rPr>
        <w:t>索书号：</w:t>
      </w:r>
      <w:r>
        <w:rPr>
          <w:rFonts w:ascii="Heiti SC Light" w:eastAsia="Heiti SC Light" w:hAnsi="Heiti SC Light" w:cs="Heiti SC Light"/>
        </w:rPr>
        <w:t>I712.45/3414</w:t>
      </w:r>
    </w:p>
    <w:p w:rsidR="002C4E5F" w:rsidRDefault="002C4E5F">
      <w:pPr>
        <w:pStyle w:val="p1"/>
        <w:widowControl/>
        <w:rPr>
          <w:rFonts w:ascii="Heiti SC Light" w:eastAsia="Heiti SC Light" w:hAnsi="Heiti SC Light" w:cs="Heiti SC Light"/>
        </w:rPr>
      </w:pPr>
      <w:r>
        <w:rPr>
          <w:rFonts w:ascii="Heiti SC Light" w:eastAsia="Heiti SC Light" w:hAnsi="Heiti SC Light" w:cs="Heiti SC Light" w:hint="eastAsia"/>
        </w:rPr>
        <w:t>馆藏地：江安图书馆</w:t>
      </w:r>
    </w:p>
    <w:p w:rsidR="002C4E5F" w:rsidRDefault="002C4E5F">
      <w:pPr>
        <w:pStyle w:val="p3"/>
        <w:widowControl/>
        <w:rPr>
          <w:rFonts w:ascii="Heiti SC Light" w:eastAsia="Heiti SC Light" w:hAnsi="Heiti SC Light" w:cs="Heiti SC Light"/>
        </w:rPr>
      </w:pPr>
    </w:p>
    <w:p w:rsidR="002C4E5F" w:rsidRDefault="002C4E5F">
      <w:pPr>
        <w:pStyle w:val="p2"/>
        <w:widowControl/>
        <w:rPr>
          <w:rFonts w:ascii="Heiti SC Medium" w:eastAsia="Heiti SC Medium" w:hAnsi="Heiti SC Medium" w:cs="Heiti SC Medium"/>
          <w:b/>
        </w:rPr>
      </w:pPr>
      <w:r>
        <w:rPr>
          <w:rStyle w:val="s1"/>
          <w:rFonts w:ascii="Heiti SC Medium" w:eastAsia="Heiti SC Medium" w:hAnsi="Heiti SC Medium" w:cs="Heiti SC Medium" w:hint="eastAsia"/>
          <w:b/>
        </w:rPr>
        <w:t>书籍简介</w:t>
      </w:r>
    </w:p>
    <w:p w:rsidR="002C4E5F" w:rsidRDefault="002C4E5F">
      <w:pPr>
        <w:pStyle w:val="p1"/>
        <w:widowControl/>
        <w:ind w:firstLine="420"/>
        <w:rPr>
          <w:rFonts w:ascii="Heiti SC Light" w:eastAsia="Heiti SC Light" w:hAnsi="Heiti SC Light" w:cs="Heiti SC Light"/>
        </w:rPr>
      </w:pPr>
      <w:r>
        <w:rPr>
          <w:rFonts w:ascii="Heiti SC Light" w:eastAsia="Heiti SC Light" w:hAnsi="Heiti SC Light" w:cs="Heiti SC Light" w:hint="eastAsia"/>
        </w:rPr>
        <w:t>这是一本</w:t>
      </w:r>
      <w:r>
        <w:rPr>
          <w:rFonts w:ascii="Heiti SC Light" w:eastAsia="Heiti SC Light" w:hAnsi="Heiti SC Light" w:cs="Heiti SC Light"/>
        </w:rPr>
        <w:t>1974</w:t>
      </w:r>
      <w:r>
        <w:rPr>
          <w:rFonts w:ascii="Heiti SC Light" w:eastAsia="Heiti SC Light" w:hAnsi="Heiti SC Light" w:cs="Heiti SC Light" w:hint="eastAsia"/>
        </w:rPr>
        <w:t>年的自传体小说，讲述了一对父子驾驶摩托车从双子城出发，开始一场横跨美国大陆的夏季旅行，也是一场对如何生活的基本问题的个人和哲学漫游。其间，叙述者与儿子的关系引发了强烈的自我反省；而摩托车维修工艺又引发了一个调和科学、宗教和人文主义的过程。</w:t>
      </w:r>
    </w:p>
    <w:p w:rsidR="002C4E5F" w:rsidRDefault="002C4E5F">
      <w:pPr>
        <w:pStyle w:val="p3"/>
        <w:widowControl/>
        <w:rPr>
          <w:rFonts w:ascii="Heiti SC Light" w:eastAsia="Heiti SC Light" w:hAnsi="Heiti SC Light" w:cs="Heiti SC Light"/>
        </w:rPr>
      </w:pPr>
    </w:p>
    <w:p w:rsidR="002C4E5F" w:rsidRDefault="002C4E5F">
      <w:pPr>
        <w:pStyle w:val="p2"/>
        <w:widowControl/>
        <w:rPr>
          <w:rFonts w:ascii="Heiti SC Medium" w:eastAsia="Heiti SC Medium" w:hAnsi="Heiti SC Medium" w:cs="Heiti SC Medium"/>
          <w:b/>
        </w:rPr>
      </w:pPr>
      <w:r>
        <w:rPr>
          <w:rStyle w:val="s1"/>
          <w:rFonts w:ascii="Heiti SC Medium" w:eastAsia="Heiti SC Medium" w:hAnsi="Heiti SC Medium" w:cs="Heiti SC Medium" w:hint="eastAsia"/>
          <w:b/>
        </w:rPr>
        <w:t>作者简介</w:t>
      </w:r>
    </w:p>
    <w:p w:rsidR="002C4E5F" w:rsidRDefault="002C4E5F">
      <w:pPr>
        <w:pStyle w:val="p1"/>
        <w:widowControl/>
        <w:ind w:firstLine="420"/>
        <w:rPr>
          <w:rFonts w:ascii="Heiti SC Light" w:eastAsia="Heiti SC Light" w:hAnsi="Heiti SC Light" w:cs="Heiti SC Light"/>
        </w:rPr>
      </w:pPr>
      <w:r>
        <w:rPr>
          <w:rFonts w:ascii="Heiti SC Light" w:eastAsia="Heiti SC Light" w:hAnsi="Heiti SC Light" w:cs="Heiti SC Light" w:hint="eastAsia"/>
        </w:rPr>
        <w:t>罗伯特·</w:t>
      </w:r>
      <w:r>
        <w:rPr>
          <w:rFonts w:ascii="Heiti SC Light" w:eastAsia="Heiti SC Light" w:hAnsi="Heiti SC Light" w:cs="Heiti SC Light"/>
        </w:rPr>
        <w:t xml:space="preserve">M. </w:t>
      </w:r>
      <w:r>
        <w:rPr>
          <w:rFonts w:ascii="Heiti SC Light" w:eastAsia="Heiti SC Light" w:hAnsi="Heiti SC Light" w:cs="Heiti SC Light" w:hint="eastAsia"/>
        </w:rPr>
        <w:t>波西格（</w:t>
      </w:r>
      <w:r>
        <w:rPr>
          <w:rFonts w:ascii="Heiti SC Light" w:eastAsia="Heiti SC Light" w:hAnsi="Heiti SC Light" w:cs="Heiti SC Light"/>
        </w:rPr>
        <w:t>1928—2017</w:t>
      </w:r>
      <w:r>
        <w:rPr>
          <w:rFonts w:ascii="Heiti SC Light" w:eastAsia="Heiti SC Light" w:hAnsi="Heiti SC Light" w:cs="Heiti SC Light" w:hint="eastAsia"/>
        </w:rPr>
        <w:t>），出生于美国明尼苏达州双子城，在明尼苏达大学主修化学和哲学，之后在该校攻读传播学硕士；他曾到印度伯纳雷斯印度大学学习东方哲学，并担任修辞学教授，后因精神崩溃住院接受休克疗法，痊愈后成为电脑技术</w:t>
      </w:r>
      <w:r>
        <w:rPr>
          <w:rFonts w:ascii="Heiti SC Light" w:eastAsia="Heiti SC Light" w:hAnsi="Heiti SC Light" w:cs="Heiti SC Light" w:hint="eastAsia"/>
        </w:rPr>
        <w:lastRenderedPageBreak/>
        <w:t>员。</w:t>
      </w:r>
      <w:r>
        <w:rPr>
          <w:rFonts w:ascii="Heiti SC Light" w:eastAsia="Heiti SC Light" w:hAnsi="Heiti SC Light" w:cs="Heiti SC Light"/>
        </w:rPr>
        <w:t>1968</w:t>
      </w:r>
      <w:r>
        <w:rPr>
          <w:rFonts w:ascii="Heiti SC Light" w:eastAsia="Heiti SC Light" w:hAnsi="Heiti SC Light" w:cs="Heiti SC Light" w:hint="eastAsia"/>
        </w:rPr>
        <w:t>年，他与长子克里斯一起骑着摩托车从双子城出发，开始一场横跨美国大陆的万里长旅，一路经过复杂经验与反省思考，终于暂时恢复了灵性的完整与清静。</w:t>
      </w:r>
    </w:p>
    <w:p w:rsidR="002C4E5F" w:rsidRDefault="002C4E5F">
      <w:pPr>
        <w:pStyle w:val="p3"/>
        <w:widowControl/>
        <w:rPr>
          <w:rFonts w:ascii="Heiti SC Light" w:eastAsia="Heiti SC Light" w:hAnsi="Heiti SC Light" w:cs="Heiti SC Light"/>
        </w:rPr>
      </w:pPr>
      <w:r>
        <w:rPr>
          <w:rFonts w:ascii="Heiti SC Light" w:eastAsia="Heiti SC Light" w:hAnsi="Heiti SC Light" w:cs="Heiti SC Light"/>
        </w:rPr>
        <w:t> </w:t>
      </w:r>
    </w:p>
    <w:p w:rsidR="002C4E5F" w:rsidRDefault="002C4E5F">
      <w:pPr>
        <w:pStyle w:val="p2"/>
        <w:widowControl/>
        <w:rPr>
          <w:rFonts w:ascii="Heiti SC Medium" w:eastAsia="Heiti SC Medium" w:hAnsi="Heiti SC Medium" w:cs="Heiti SC Medium"/>
          <w:b/>
        </w:rPr>
      </w:pPr>
      <w:r>
        <w:rPr>
          <w:rStyle w:val="s1"/>
          <w:rFonts w:ascii="Heiti SC Medium" w:eastAsia="Heiti SC Medium" w:hAnsi="Heiti SC Medium" w:cs="Heiti SC Medium" w:hint="eastAsia"/>
          <w:b/>
        </w:rPr>
        <w:t>推荐理由</w:t>
      </w:r>
    </w:p>
    <w:p w:rsidR="002C4E5F" w:rsidRDefault="002C4E5F">
      <w:pPr>
        <w:pStyle w:val="p1"/>
        <w:widowControl/>
        <w:ind w:firstLine="420"/>
        <w:rPr>
          <w:rFonts w:ascii="Heiti SC Light" w:eastAsia="Heiti SC Light" w:hAnsi="Heiti SC Light" w:cs="Heiti SC Light"/>
        </w:rPr>
      </w:pPr>
      <w:r>
        <w:rPr>
          <w:rFonts w:ascii="Heiti SC Light" w:eastAsia="Heiti SC Light" w:hAnsi="Heiti SC Light" w:cs="Heiti SC Light" w:hint="eastAsia"/>
        </w:rPr>
        <w:t>书中，波西格称呼曾经精神错乱的另一个自己为“斐德洛”。</w:t>
      </w:r>
      <w:r w:rsidRPr="00D87258">
        <w:rPr>
          <w:rFonts w:ascii="Heiti SC Light" w:eastAsia="Heiti SC Light" w:hAnsi="Heiti SC Light" w:cs="Heiti SC Light" w:hint="eastAsia"/>
          <w:highlight w:val="yellow"/>
        </w:rPr>
        <w:t>在这一场与自然紧密结合的公路旅途中，他勇敢地尝试去重新拼凑出</w:t>
      </w:r>
      <w:proofErr w:type="gramStart"/>
      <w:r w:rsidRPr="00D87258">
        <w:rPr>
          <w:rFonts w:ascii="Heiti SC Light" w:eastAsia="Heiti SC Light" w:hAnsi="Heiti SC Light" w:cs="Heiti SC Light" w:hint="eastAsia"/>
          <w:highlight w:val="yellow"/>
        </w:rPr>
        <w:t>斐</w:t>
      </w:r>
      <w:proofErr w:type="gramEnd"/>
      <w:r w:rsidRPr="00D87258">
        <w:rPr>
          <w:rFonts w:ascii="Heiti SC Light" w:eastAsia="Heiti SC Light" w:hAnsi="Heiti SC Light" w:cs="Heiti SC Light" w:hint="eastAsia"/>
          <w:highlight w:val="yellow"/>
        </w:rPr>
        <w:t>德</w:t>
      </w:r>
      <w:proofErr w:type="gramStart"/>
      <w:r w:rsidRPr="00D87258">
        <w:rPr>
          <w:rFonts w:ascii="Heiti SC Light" w:eastAsia="Heiti SC Light" w:hAnsi="Heiti SC Light" w:cs="Heiti SC Light" w:hint="eastAsia"/>
          <w:highlight w:val="yellow"/>
        </w:rPr>
        <w:t>洛</w:t>
      </w:r>
      <w:proofErr w:type="gramEnd"/>
      <w:r w:rsidRPr="00D87258">
        <w:rPr>
          <w:rFonts w:ascii="Heiti SC Light" w:eastAsia="Heiti SC Light" w:hAnsi="Heiti SC Light" w:cs="Heiti SC Light" w:hint="eastAsia"/>
          <w:highlight w:val="yellow"/>
        </w:rPr>
        <w:t>的思想，重新思考那些曾使他疯狂的难题，并同时从东西方的不同角度审视这些哲学思想。</w:t>
      </w:r>
      <w:r>
        <w:rPr>
          <w:rFonts w:ascii="Heiti SC Light" w:eastAsia="Heiti SC Light" w:hAnsi="Heiti SC Light" w:cs="Heiti SC Light" w:hint="eastAsia"/>
        </w:rPr>
        <w:t>他将公路旅途、摩托车结构与维修工艺的细致描写，同科学与哲学、浪漫与古典、二元论、“良质</w:t>
      </w:r>
      <w:r>
        <w:rPr>
          <w:rFonts w:ascii="Heiti SC Light" w:eastAsia="Heiti SC Light" w:hAnsi="Heiti SC Light" w:cs="Heiti SC Light"/>
        </w:rPr>
        <w:t>-quality</w:t>
      </w:r>
      <w:r>
        <w:rPr>
          <w:rFonts w:ascii="Heiti SC Light" w:eastAsia="Heiti SC Light" w:hAnsi="Heiti SC Light" w:cs="Heiti SC Light" w:hint="eastAsia"/>
        </w:rPr>
        <w:t>”的内容穿插，描绘了一场摩托车上的“肖陶扩</w:t>
      </w:r>
      <w:bookmarkStart w:id="0" w:name="_GoBack"/>
      <w:r>
        <w:rPr>
          <w:rFonts w:ascii="Heiti SC Light" w:eastAsia="Heiti SC Light" w:hAnsi="Heiti SC Light" w:cs="Heiti SC Light"/>
        </w:rPr>
        <w:t xml:space="preserve"> Chautauqua</w:t>
      </w:r>
      <w:bookmarkEnd w:id="0"/>
      <w:r>
        <w:rPr>
          <w:rFonts w:ascii="Heiti SC Light" w:eastAsia="Heiti SC Light" w:hAnsi="Heiti SC Light" w:cs="Heiti SC Light" w:hint="eastAsia"/>
        </w:rPr>
        <w:t>”。</w:t>
      </w:r>
    </w:p>
    <w:p w:rsidR="002C4E5F" w:rsidRDefault="002C4E5F">
      <w:pPr>
        <w:pStyle w:val="p1"/>
        <w:widowControl/>
        <w:ind w:firstLine="420"/>
        <w:rPr>
          <w:rFonts w:ascii="Heiti SC Light" w:eastAsia="Heiti SC Light" w:hAnsi="Heiti SC Light" w:cs="Heiti SC Light"/>
        </w:rPr>
      </w:pPr>
      <w:r w:rsidRPr="00D87258">
        <w:rPr>
          <w:rFonts w:ascii="Heiti SC Light" w:eastAsia="Heiti SC Light" w:hAnsi="Heiti SC Light" w:cs="Heiti SC Light" w:hint="eastAsia"/>
          <w:highlight w:val="yellow"/>
        </w:rPr>
        <w:t>对于我这个医学生而言，科学思维、实验假设形成的引入让这本书成为“易读哲学”，它们允许我在日常生活学习的背景</w:t>
      </w:r>
      <w:proofErr w:type="gramStart"/>
      <w:r w:rsidRPr="00D87258">
        <w:rPr>
          <w:rFonts w:ascii="Heiti SC Light" w:eastAsia="Heiti SC Light" w:hAnsi="Heiti SC Light" w:cs="Heiti SC Light" w:hint="eastAsia"/>
          <w:highlight w:val="yellow"/>
        </w:rPr>
        <w:t>下理解</w:t>
      </w:r>
      <w:proofErr w:type="gramEnd"/>
      <w:r w:rsidRPr="00D87258">
        <w:rPr>
          <w:rFonts w:ascii="Heiti SC Light" w:eastAsia="Heiti SC Light" w:hAnsi="Heiti SC Light" w:cs="Heiti SC Light" w:hint="eastAsia"/>
          <w:highlight w:val="yellow"/>
        </w:rPr>
        <w:t>我从未接触过的哲学内容（当然也不乏需要反复咀嚼的部分）。波西格的语言也轻松有趣：“佛陀或是耶稣坐在电脑和变速器的齿轮旁边修行会像坐在山顶和莲花座上一样自在”、“如果你试过修理水龙头，但是情况依旧，那就表示你命中注定有个会滴水的水龙头”，诸如此类。</w:t>
      </w:r>
    </w:p>
    <w:p w:rsidR="002C4E5F" w:rsidRDefault="002C4E5F">
      <w:pPr>
        <w:pStyle w:val="p1"/>
        <w:widowControl/>
        <w:ind w:firstLine="420"/>
        <w:rPr>
          <w:rFonts w:ascii="Heiti SC Light" w:eastAsia="Heiti SC Light" w:hAnsi="Heiti SC Light" w:cs="Heiti SC Light"/>
        </w:rPr>
      </w:pPr>
      <w:r>
        <w:rPr>
          <w:rFonts w:ascii="Heiti SC Light" w:eastAsia="Heiti SC Light" w:hAnsi="Heiti SC Light" w:cs="Heiti SC Light" w:hint="eastAsia"/>
        </w:rPr>
        <w:t>冲着这个奇怪的名字，推荐您读一读。虽然它“不应与正统的禅宗佛教实践相关联，对于摩托车的信息也不是完全准确”。</w:t>
      </w:r>
    </w:p>
    <w:p w:rsidR="002C4E5F" w:rsidRDefault="002C4E5F">
      <w:pPr>
        <w:rPr>
          <w:rFonts w:ascii="Heiti SC Light" w:eastAsia="Heiti SC Light" w:hAnsi="Heiti SC Light" w:cs="Heiti SC Light"/>
        </w:rPr>
      </w:pPr>
    </w:p>
    <w:p w:rsidR="002C4E5F" w:rsidRDefault="002C4E5F">
      <w:pPr>
        <w:rPr>
          <w:rFonts w:ascii="Heiti SC Medium" w:eastAsia="Heiti SC Medium" w:hAnsi="Heiti SC Medium" w:cs="Heiti SC Medium"/>
          <w:b/>
          <w:bCs/>
          <w:sz w:val="24"/>
          <w:szCs w:val="32"/>
        </w:rPr>
      </w:pPr>
      <w:r>
        <w:rPr>
          <w:rFonts w:ascii="Heiti SC Medium" w:eastAsia="Heiti SC Medium" w:hAnsi="Heiti SC Medium" w:cs="Heiti SC Medium" w:hint="eastAsia"/>
          <w:b/>
          <w:bCs/>
          <w:sz w:val="24"/>
          <w:szCs w:val="32"/>
        </w:rPr>
        <w:t>相关推荐</w:t>
      </w:r>
    </w:p>
    <w:p w:rsidR="002C4E5F" w:rsidRDefault="003E28A6">
      <w:pPr>
        <w:ind w:firstLine="229"/>
        <w:rPr>
          <w:rFonts w:ascii="Heiti SC Light" w:eastAsia="Heiti SC Light" w:hAnsi="Heiti SC Light" w:cs="Heiti SC Light"/>
        </w:rPr>
      </w:pPr>
      <w:r>
        <w:rPr>
          <w:rFonts w:eastAsia="??"/>
          <w:noProof/>
        </w:rPr>
        <w:lastRenderedPageBreak/>
        <w:drawing>
          <wp:anchor distT="0" distB="0" distL="114300" distR="114300" simplePos="0" relativeHeight="251658240" behindDoc="0" locked="0" layoutInCell="1" allowOverlap="1">
            <wp:simplePos x="0" y="0"/>
            <wp:positionH relativeFrom="column">
              <wp:posOffset>-162560</wp:posOffset>
            </wp:positionH>
            <wp:positionV relativeFrom="paragraph">
              <wp:posOffset>40005</wp:posOffset>
            </wp:positionV>
            <wp:extent cx="1301750" cy="1884680"/>
            <wp:effectExtent l="0" t="0" r="0" b="0"/>
            <wp:wrapTopAndBottom/>
            <wp:docPr id="2" name="图片 4" descr="IMG_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07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1750" cy="1884680"/>
                    </a:xfrm>
                    <a:prstGeom prst="rect">
                      <a:avLst/>
                    </a:prstGeom>
                    <a:noFill/>
                  </pic:spPr>
                </pic:pic>
              </a:graphicData>
            </a:graphic>
            <wp14:sizeRelH relativeFrom="page">
              <wp14:pctWidth>0</wp14:pctWidth>
            </wp14:sizeRelH>
            <wp14:sizeRelV relativeFrom="page">
              <wp14:pctHeight>0</wp14:pctHeight>
            </wp14:sizeRelV>
          </wp:anchor>
        </w:drawing>
      </w:r>
    </w:p>
    <w:p w:rsidR="002C4E5F" w:rsidRDefault="002C4E5F">
      <w:pPr>
        <w:rPr>
          <w:rFonts w:ascii="Heiti SC Light" w:eastAsia="Heiti SC Light" w:hAnsi="Heiti SC Light" w:cs="Heiti SC Light"/>
        </w:rPr>
      </w:pPr>
      <w:r>
        <w:rPr>
          <w:rFonts w:ascii="Heiti SC Light" w:eastAsia="Heiti SC Light" w:hAnsi="Heiti SC Light" w:cs="Heiti SC Light" w:hint="eastAsia"/>
        </w:rPr>
        <w:t>《人类简史》</w:t>
      </w:r>
    </w:p>
    <w:p w:rsidR="002C4E5F" w:rsidRDefault="002C4E5F">
      <w:pPr>
        <w:rPr>
          <w:rFonts w:ascii="Heiti SC Light" w:eastAsia="Heiti SC Light" w:hAnsi="Heiti SC Light" w:cs="Heiti SC Light"/>
        </w:rPr>
      </w:pPr>
      <w:r>
        <w:rPr>
          <w:rFonts w:ascii="Heiti SC Light" w:eastAsia="Heiti SC Light" w:hAnsi="Heiti SC Light" w:cs="Heiti SC Light" w:hint="eastAsia"/>
        </w:rPr>
        <w:t>作者：</w:t>
      </w:r>
      <w:r>
        <w:rPr>
          <w:rFonts w:ascii="Heiti SC Light" w:eastAsia="Heiti SC Light" w:hAnsi="Heiti SC Light" w:cs="Heiti SC Light"/>
        </w:rPr>
        <w:t>[</w:t>
      </w:r>
      <w:r>
        <w:rPr>
          <w:rFonts w:ascii="Heiti SC Light" w:eastAsia="Heiti SC Light" w:hAnsi="Heiti SC Light" w:cs="Heiti SC Light" w:hint="eastAsia"/>
        </w:rPr>
        <w:t>以</w:t>
      </w:r>
      <w:r>
        <w:rPr>
          <w:rFonts w:ascii="Heiti SC Light" w:eastAsia="Heiti SC Light" w:hAnsi="Heiti SC Light" w:cs="Heiti SC Light"/>
        </w:rPr>
        <w:t>]</w:t>
      </w:r>
      <w:r>
        <w:rPr>
          <w:rFonts w:ascii="Heiti SC Light" w:eastAsia="Heiti SC Light" w:hAnsi="Heiti SC Light" w:cs="Heiti SC Light" w:hint="eastAsia"/>
        </w:rPr>
        <w:t>尤瓦尔·赫拉利</w:t>
      </w:r>
    </w:p>
    <w:p w:rsidR="002C4E5F" w:rsidRDefault="002C4E5F">
      <w:pPr>
        <w:rPr>
          <w:rFonts w:ascii="Heiti SC Light" w:eastAsia="Heiti SC Light" w:hAnsi="Heiti SC Light" w:cs="Heiti SC Light"/>
        </w:rPr>
      </w:pPr>
      <w:r>
        <w:rPr>
          <w:rFonts w:ascii="Heiti SC Light" w:eastAsia="Heiti SC Light" w:hAnsi="Heiti SC Light" w:cs="Heiti SC Light" w:hint="eastAsia"/>
        </w:rPr>
        <w:t>出版社：中信集团出版社</w:t>
      </w:r>
    </w:p>
    <w:p w:rsidR="002C4E5F" w:rsidRDefault="002C4E5F">
      <w:pPr>
        <w:rPr>
          <w:rFonts w:ascii="Heiti SC Light" w:eastAsia="Heiti SC Light" w:hAnsi="Heiti SC Light" w:cs="Heiti SC Light"/>
        </w:rPr>
      </w:pPr>
      <w:r>
        <w:rPr>
          <w:rFonts w:ascii="Heiti SC Light" w:eastAsia="Heiti SC Light" w:hAnsi="Heiti SC Light" w:cs="Heiti SC Light" w:hint="eastAsia"/>
        </w:rPr>
        <w:t>索书号</w:t>
      </w:r>
      <w:r w:rsidR="00B9112F">
        <w:rPr>
          <w:rFonts w:ascii="Heiti SC Light" w:eastAsia="Heiti SC Light" w:hAnsi="Heiti SC Light" w:cs="Heiti SC Light" w:hint="eastAsia"/>
        </w:rPr>
        <w:t>：</w:t>
      </w:r>
      <w:r>
        <w:rPr>
          <w:rFonts w:ascii="Heiti SC Light" w:eastAsia="Heiti SC Light" w:hAnsi="Heiti SC Light" w:cs="Heiti SC Light"/>
        </w:rPr>
        <w:t>K02-49/6858</w:t>
      </w:r>
    </w:p>
    <w:p w:rsidR="002C4E5F" w:rsidRDefault="002C4E5F">
      <w:pPr>
        <w:rPr>
          <w:rFonts w:ascii="Heiti SC Light" w:eastAsia="Heiti SC Light" w:hAnsi="Heiti SC Light" w:cs="Heiti SC Light"/>
        </w:rPr>
      </w:pPr>
      <w:r>
        <w:rPr>
          <w:rFonts w:ascii="Heiti SC Light" w:eastAsia="Heiti SC Light" w:hAnsi="Heiti SC Light" w:cs="Heiti SC Light" w:hint="eastAsia"/>
        </w:rPr>
        <w:t>馆藏地：文理图书馆</w:t>
      </w:r>
    </w:p>
    <w:p w:rsidR="002C4E5F" w:rsidRDefault="002C4E5F">
      <w:pPr>
        <w:rPr>
          <w:rFonts w:ascii="Heiti SC Light" w:eastAsia="Heiti SC Light" w:hAnsi="Heiti SC Light" w:cs="Heiti SC Light"/>
        </w:rPr>
      </w:pPr>
    </w:p>
    <w:p w:rsidR="002C4E5F" w:rsidRDefault="002C4E5F">
      <w:pPr>
        <w:rPr>
          <w:rFonts w:ascii="Heiti SC Light" w:eastAsia="Heiti SC Light" w:hAnsi="Heiti SC Light" w:cs="Heiti SC Light"/>
        </w:rPr>
      </w:pPr>
    </w:p>
    <w:p w:rsidR="002C4E5F" w:rsidRDefault="002C4E5F">
      <w:pPr>
        <w:jc w:val="right"/>
        <w:rPr>
          <w:rFonts w:ascii="Heiti SC Medium" w:eastAsia="Heiti SC Medium" w:hAnsi="Heiti SC Medium" w:cs="Heiti SC Medium"/>
          <w:b/>
          <w:bCs/>
        </w:rPr>
      </w:pPr>
      <w:r>
        <w:rPr>
          <w:rFonts w:ascii="Heiti SC Medium" w:eastAsia="Heiti SC Medium" w:hAnsi="Heiti SC Medium" w:cs="Heiti SC Medium" w:hint="eastAsia"/>
          <w:b/>
          <w:bCs/>
        </w:rPr>
        <w:t>作者：华西临床医学院</w:t>
      </w:r>
    </w:p>
    <w:p w:rsidR="002C4E5F" w:rsidRDefault="002C4E5F">
      <w:pPr>
        <w:jc w:val="right"/>
        <w:rPr>
          <w:rFonts w:ascii="Heiti SC Medium" w:eastAsia="Heiti SC Medium" w:hAnsi="Heiti SC Medium" w:cs="Heiti SC Medium" w:hint="eastAsia"/>
          <w:b/>
          <w:bCs/>
        </w:rPr>
      </w:pPr>
      <w:r>
        <w:rPr>
          <w:rFonts w:ascii="Heiti SC Medium" w:eastAsia="Heiti SC Medium" w:hAnsi="Heiti SC Medium" w:cs="Heiti SC Medium" w:hint="eastAsia"/>
          <w:b/>
          <w:bCs/>
        </w:rPr>
        <w:t>魏</w:t>
      </w:r>
      <w:proofErr w:type="gramStart"/>
      <w:r>
        <w:rPr>
          <w:rFonts w:ascii="Heiti SC Medium" w:eastAsia="Heiti SC Medium" w:hAnsi="Heiti SC Medium" w:cs="Heiti SC Medium" w:hint="eastAsia"/>
          <w:b/>
          <w:bCs/>
        </w:rPr>
        <w:t>一喆</w:t>
      </w:r>
      <w:proofErr w:type="gramEnd"/>
    </w:p>
    <w:p w:rsidR="00B9112F" w:rsidRDefault="00B9112F" w:rsidP="00B9112F">
      <w:pPr>
        <w:wordWrap w:val="0"/>
        <w:jc w:val="right"/>
        <w:rPr>
          <w:rFonts w:ascii="Heiti SC Medium" w:eastAsia="Heiti SC Medium" w:hAnsi="Heiti SC Medium" w:cs="Heiti SC Medium"/>
          <w:b/>
          <w:bCs/>
        </w:rPr>
      </w:pPr>
      <w:r>
        <w:rPr>
          <w:rFonts w:ascii="Heiti SC Medium" w:eastAsia="Heiti SC Medium" w:hAnsi="Heiti SC Medium" w:cs="Heiti SC Medium" w:hint="eastAsia"/>
          <w:b/>
          <w:bCs/>
        </w:rPr>
        <w:t>审校：</w:t>
      </w:r>
      <w:proofErr w:type="gramStart"/>
      <w:r>
        <w:rPr>
          <w:rFonts w:ascii="Heiti SC Medium" w:eastAsia="Heiti SC Medium" w:hAnsi="Heiti SC Medium" w:cs="Heiti SC Medium" w:hint="eastAsia"/>
          <w:b/>
          <w:bCs/>
        </w:rPr>
        <w:t>韩夏</w:t>
      </w:r>
      <w:proofErr w:type="gramEnd"/>
      <w:r>
        <w:rPr>
          <w:rFonts w:ascii="Heiti SC Medium" w:eastAsia="Heiti SC Medium" w:hAnsi="Heiti SC Medium" w:cs="Heiti SC Medium" w:hint="eastAsia"/>
          <w:b/>
          <w:bCs/>
        </w:rPr>
        <w:t xml:space="preserve"> 范馨元</w:t>
      </w:r>
    </w:p>
    <w:sectPr w:rsidR="00B9112F" w:rsidSect="007F0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ingFang SC">
    <w:panose1 w:val="00000000000000000000"/>
    <w:charset w:val="86"/>
    <w:family w:val="auto"/>
    <w:notTrueType/>
    <w:pitch w:val="default"/>
    <w:sig w:usb0="00000001" w:usb1="080E0000" w:usb2="00000010" w:usb3="00000000" w:csb0="00040000" w:csb1="00000000"/>
  </w:font>
  <w:font w:name="pingfang sc semibold">
    <w:panose1 w:val="00000000000000000000"/>
    <w:charset w:val="86"/>
    <w:family w:val="auto"/>
    <w:notTrueType/>
    <w:pitch w:val="default"/>
    <w:sig w:usb0="00000001" w:usb1="080E0000" w:usb2="00000010" w:usb3="00000000" w:csb0="00040000" w:csb1="00000000"/>
  </w:font>
  <w:font w:name="Heiti SC Light">
    <w:altName w:val="微软雅黑"/>
    <w:panose1 w:val="00000000000000000000"/>
    <w:charset w:val="86"/>
    <w:family w:val="auto"/>
    <w:notTrueType/>
    <w:pitch w:val="default"/>
    <w:sig w:usb0="00000001" w:usb1="080E0000" w:usb2="00000010" w:usb3="00000000" w:csb0="00040000" w:csb1="00000000"/>
  </w:font>
  <w:font w:name="Heiti SC Medium">
    <w:altName w:val="微软雅黑"/>
    <w:panose1 w:val="00000000000000000000"/>
    <w:charset w:val="86"/>
    <w:family w:val="auto"/>
    <w:notTrueType/>
    <w:pitch w:val="default"/>
    <w:sig w:usb0="00000001" w:usb1="080E0000" w:usb2="00000010" w:usb3="00000000" w:csb0="00040000" w:csb1="00000000"/>
  </w:font>
  <w:font w:name="??">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A9AB8"/>
    <w:rsid w:val="D7EED125"/>
    <w:rsid w:val="DEFA9AB8"/>
    <w:rsid w:val="002C4E5F"/>
    <w:rsid w:val="00383B8A"/>
    <w:rsid w:val="003E28A6"/>
    <w:rsid w:val="007F01D0"/>
    <w:rsid w:val="008C432E"/>
    <w:rsid w:val="00B9112F"/>
    <w:rsid w:val="00D8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D0"/>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7F01D0"/>
    <w:pPr>
      <w:jc w:val="left"/>
    </w:pPr>
    <w:rPr>
      <w:rFonts w:ascii="PingFang SC" w:eastAsia="PingFang SC" w:hAnsi="PingFang SC"/>
      <w:color w:val="000000"/>
      <w:kern w:val="0"/>
      <w:sz w:val="22"/>
      <w:szCs w:val="22"/>
    </w:rPr>
  </w:style>
  <w:style w:type="paragraph" w:customStyle="1" w:styleId="p2">
    <w:name w:val="p2"/>
    <w:basedOn w:val="a"/>
    <w:uiPriority w:val="99"/>
    <w:rsid w:val="007F01D0"/>
    <w:pPr>
      <w:jc w:val="left"/>
    </w:pPr>
    <w:rPr>
      <w:rFonts w:ascii="pingfang sc semibold" w:eastAsia="pingfang sc semibold" w:hAnsi="pingfang sc semibold"/>
      <w:color w:val="000000"/>
      <w:kern w:val="0"/>
      <w:sz w:val="26"/>
      <w:szCs w:val="26"/>
    </w:rPr>
  </w:style>
  <w:style w:type="paragraph" w:customStyle="1" w:styleId="p3">
    <w:name w:val="p3"/>
    <w:basedOn w:val="a"/>
    <w:uiPriority w:val="99"/>
    <w:rsid w:val="007F01D0"/>
    <w:pPr>
      <w:jc w:val="left"/>
    </w:pPr>
    <w:rPr>
      <w:rFonts w:ascii="PingFang SC" w:eastAsia="PingFang SC" w:hAnsi="PingFang SC"/>
      <w:color w:val="000000"/>
      <w:kern w:val="0"/>
      <w:sz w:val="22"/>
      <w:szCs w:val="22"/>
    </w:rPr>
  </w:style>
  <w:style w:type="character" w:customStyle="1" w:styleId="s1">
    <w:name w:val="s1"/>
    <w:basedOn w:val="a0"/>
    <w:uiPriority w:val="99"/>
    <w:rsid w:val="007F01D0"/>
    <w:rPr>
      <w:rFonts w:ascii="PingFang SC" w:eastAsia="PingFang SC" w:hAnsi="PingFang SC" w:cs="PingFang SC"/>
      <w:sz w:val="26"/>
      <w:szCs w:val="26"/>
    </w:rPr>
  </w:style>
  <w:style w:type="character" w:customStyle="1" w:styleId="apple-tab-span">
    <w:name w:val="apple-tab-span"/>
    <w:basedOn w:val="a0"/>
    <w:uiPriority w:val="99"/>
    <w:rsid w:val="007F01D0"/>
    <w:rPr>
      <w:rFonts w:cs="Times New Roman"/>
    </w:rPr>
  </w:style>
  <w:style w:type="paragraph" w:styleId="a3">
    <w:name w:val="Balloon Text"/>
    <w:basedOn w:val="a"/>
    <w:link w:val="Char"/>
    <w:uiPriority w:val="99"/>
    <w:semiHidden/>
    <w:unhideWhenUsed/>
    <w:rsid w:val="00B9112F"/>
    <w:rPr>
      <w:sz w:val="18"/>
      <w:szCs w:val="18"/>
    </w:rPr>
  </w:style>
  <w:style w:type="character" w:customStyle="1" w:styleId="Char">
    <w:name w:val="批注框文本 Char"/>
    <w:basedOn w:val="a0"/>
    <w:link w:val="a3"/>
    <w:uiPriority w:val="99"/>
    <w:semiHidden/>
    <w:rsid w:val="00B9112F"/>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D0"/>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7F01D0"/>
    <w:pPr>
      <w:jc w:val="left"/>
    </w:pPr>
    <w:rPr>
      <w:rFonts w:ascii="PingFang SC" w:eastAsia="PingFang SC" w:hAnsi="PingFang SC"/>
      <w:color w:val="000000"/>
      <w:kern w:val="0"/>
      <w:sz w:val="22"/>
      <w:szCs w:val="22"/>
    </w:rPr>
  </w:style>
  <w:style w:type="paragraph" w:customStyle="1" w:styleId="p2">
    <w:name w:val="p2"/>
    <w:basedOn w:val="a"/>
    <w:uiPriority w:val="99"/>
    <w:rsid w:val="007F01D0"/>
    <w:pPr>
      <w:jc w:val="left"/>
    </w:pPr>
    <w:rPr>
      <w:rFonts w:ascii="pingfang sc semibold" w:eastAsia="pingfang sc semibold" w:hAnsi="pingfang sc semibold"/>
      <w:color w:val="000000"/>
      <w:kern w:val="0"/>
      <w:sz w:val="26"/>
      <w:szCs w:val="26"/>
    </w:rPr>
  </w:style>
  <w:style w:type="paragraph" w:customStyle="1" w:styleId="p3">
    <w:name w:val="p3"/>
    <w:basedOn w:val="a"/>
    <w:uiPriority w:val="99"/>
    <w:rsid w:val="007F01D0"/>
    <w:pPr>
      <w:jc w:val="left"/>
    </w:pPr>
    <w:rPr>
      <w:rFonts w:ascii="PingFang SC" w:eastAsia="PingFang SC" w:hAnsi="PingFang SC"/>
      <w:color w:val="000000"/>
      <w:kern w:val="0"/>
      <w:sz w:val="22"/>
      <w:szCs w:val="22"/>
    </w:rPr>
  </w:style>
  <w:style w:type="character" w:customStyle="1" w:styleId="s1">
    <w:name w:val="s1"/>
    <w:basedOn w:val="a0"/>
    <w:uiPriority w:val="99"/>
    <w:rsid w:val="007F01D0"/>
    <w:rPr>
      <w:rFonts w:ascii="PingFang SC" w:eastAsia="PingFang SC" w:hAnsi="PingFang SC" w:cs="PingFang SC"/>
      <w:sz w:val="26"/>
      <w:szCs w:val="26"/>
    </w:rPr>
  </w:style>
  <w:style w:type="character" w:customStyle="1" w:styleId="apple-tab-span">
    <w:name w:val="apple-tab-span"/>
    <w:basedOn w:val="a0"/>
    <w:uiPriority w:val="99"/>
    <w:rsid w:val="007F01D0"/>
    <w:rPr>
      <w:rFonts w:cs="Times New Roman"/>
    </w:rPr>
  </w:style>
  <w:style w:type="paragraph" w:styleId="a3">
    <w:name w:val="Balloon Text"/>
    <w:basedOn w:val="a"/>
    <w:link w:val="Char"/>
    <w:uiPriority w:val="99"/>
    <w:semiHidden/>
    <w:unhideWhenUsed/>
    <w:rsid w:val="00B9112F"/>
    <w:rPr>
      <w:sz w:val="18"/>
      <w:szCs w:val="18"/>
    </w:rPr>
  </w:style>
  <w:style w:type="character" w:customStyle="1" w:styleId="Char">
    <w:name w:val="批注框文本 Char"/>
    <w:basedOn w:val="a0"/>
    <w:link w:val="a3"/>
    <w:uiPriority w:val="99"/>
    <w:semiHidden/>
    <w:rsid w:val="00B9112F"/>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魏一淼</dc:creator>
  <cp:keywords/>
  <dc:description/>
  <cp:lastModifiedBy>Scu-wlFu001</cp:lastModifiedBy>
  <cp:revision>4</cp:revision>
  <dcterms:created xsi:type="dcterms:W3CDTF">2023-03-20T02:02:00Z</dcterms:created>
  <dcterms:modified xsi:type="dcterms:W3CDTF">2023-03-22T00:18:00Z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B8982FBD6DA17A7EC2C90D64AC6A5913_41</vt:lpwstr>
  </property>
</Properties>
</file>